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1CA0" w14:textId="24C3445F" w:rsidR="002E6E0D" w:rsidRPr="00460EA2" w:rsidRDefault="002C285C" w:rsidP="002E6E0D">
      <w:pPr>
        <w:pStyle w:val="Title"/>
        <w:rPr>
          <w:rFonts w:ascii="Arial" w:hAnsi="Arial" w:cs="Arial"/>
          <w:color w:val="00A499"/>
          <w:sz w:val="144"/>
          <w:szCs w:val="144"/>
        </w:rPr>
      </w:pPr>
      <w:r w:rsidRPr="00460EA2">
        <w:rPr>
          <w:rFonts w:ascii="Arial" w:hAnsi="Arial" w:cs="Arial"/>
          <w:noProof/>
          <w:color w:val="00A499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22AFAC" wp14:editId="5E3D3E5B">
                <wp:simplePos x="0" y="0"/>
                <wp:positionH relativeFrom="column">
                  <wp:posOffset>-27633</wp:posOffset>
                </wp:positionH>
                <wp:positionV relativeFrom="paragraph">
                  <wp:posOffset>-20097</wp:posOffset>
                </wp:positionV>
                <wp:extent cx="1126515" cy="401934"/>
                <wp:effectExtent l="0" t="0" r="16510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15" cy="4019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A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477EE" id="Rectangle: Rounded Corners 4" o:spid="_x0000_s1026" style="position:absolute;margin-left:-2.2pt;margin-top:-1.6pt;width:88.7pt;height:3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" filled="f" strokecolor="#00a499" strokeweight="1.5pt">
                <v:stroke joinstyle="miter"/>
              </v:roundrect>
            </w:pict>
          </mc:Fallback>
        </mc:AlternateContent>
      </w:r>
      <w:r w:rsidR="002E6E0D" w:rsidRPr="00460EA2">
        <w:rPr>
          <w:rFonts w:ascii="Arial" w:hAnsi="Arial" w:cs="Arial"/>
          <w:color w:val="00A499"/>
        </w:rPr>
        <w:t>STAFF</w:t>
      </w:r>
    </w:p>
    <w:p w14:paraId="110811E4" w14:textId="3FC57C7D" w:rsidR="00BD03D4" w:rsidRDefault="00BD03D4" w:rsidP="00BD03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5143" wp14:editId="3C1B1B8B">
                <wp:simplePos x="0" y="0"/>
                <wp:positionH relativeFrom="column">
                  <wp:posOffset>-42062</wp:posOffset>
                </wp:positionH>
                <wp:positionV relativeFrom="paragraph">
                  <wp:posOffset>119075</wp:posOffset>
                </wp:positionV>
                <wp:extent cx="6290665" cy="497434"/>
                <wp:effectExtent l="19050" t="19050" r="1524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665" cy="4974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3087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0A5D" w14:textId="3222C124" w:rsidR="00BD03D4" w:rsidRPr="0009041B" w:rsidRDefault="00BD03D4" w:rsidP="00BD03D4">
                            <w:pPr>
                              <w:rPr>
                                <w:rFonts w:ascii="Arial" w:hAnsi="Arial" w:cs="Arial"/>
                                <w:color w:val="003087"/>
                                <w:sz w:val="36"/>
                                <w:szCs w:val="36"/>
                              </w:rPr>
                            </w:pPr>
                            <w:r w:rsidRPr="0009041B">
                              <w:rPr>
                                <w:rFonts w:ascii="Arial" w:hAnsi="Arial" w:cs="Arial"/>
                                <w:color w:val="003087"/>
                                <w:sz w:val="36"/>
                                <w:szCs w:val="36"/>
                              </w:rPr>
                              <w:t>NHS Academy Library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B5143" id="Rectangle: Rounded Corners 2" o:spid="_x0000_s1026" style="position:absolute;margin-left:-3.3pt;margin-top:9.4pt;width:495.35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" filled="f" strokecolor="#003087" strokeweight="2.25pt">
                <v:textbox>
                  <w:txbxContent>
                    <w:p w14:paraId="41590A5D" w14:textId="3222C124" w:rsidR="00BD03D4" w:rsidRPr="0009041B" w:rsidRDefault="00BD03D4" w:rsidP="00BD03D4">
                      <w:pPr>
                        <w:rPr>
                          <w:rFonts w:ascii="Arial" w:hAnsi="Arial" w:cs="Arial"/>
                          <w:color w:val="003087"/>
                          <w:sz w:val="36"/>
                          <w:szCs w:val="36"/>
                        </w:rPr>
                      </w:pPr>
                      <w:r w:rsidRPr="0009041B">
                        <w:rPr>
                          <w:rFonts w:ascii="Arial" w:hAnsi="Arial" w:cs="Arial"/>
                          <w:color w:val="003087"/>
                          <w:sz w:val="36"/>
                          <w:szCs w:val="36"/>
                        </w:rPr>
                        <w:t>NHS Academy Library Membership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73306" w14:textId="65C68569" w:rsidR="00BD03D4" w:rsidRPr="002C285C" w:rsidRDefault="002C285C" w:rsidP="00BD03D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/>
      </w:r>
    </w:p>
    <w:p w14:paraId="6030801D" w14:textId="2F05A771" w:rsidR="00283160" w:rsidRDefault="007B50C9" w:rsidP="00460EA2">
      <w:pPr>
        <w:pStyle w:val="Heading5"/>
      </w:pPr>
      <w:r w:rsidRPr="00F75537">
        <w:t>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33"/>
      </w:tblGrid>
      <w:tr w:rsidR="00C25AA0" w14:paraId="5BCE6EE6" w14:textId="77777777" w:rsidTr="00C51EA6">
        <w:trPr>
          <w:trHeight w:val="454"/>
        </w:trPr>
        <w:tc>
          <w:tcPr>
            <w:tcW w:w="9736" w:type="dxa"/>
            <w:gridSpan w:val="2"/>
            <w:vAlign w:val="center"/>
          </w:tcPr>
          <w:p w14:paraId="09780116" w14:textId="1D0C85D9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Title</w:t>
            </w:r>
            <w:r w:rsidR="00A76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501" w:rsidRPr="00E20410">
              <w:rPr>
                <w:rFonts w:ascii="Arial" w:hAnsi="Arial" w:cs="Arial"/>
                <w:sz w:val="18"/>
                <w:szCs w:val="22"/>
              </w:rPr>
              <w:t>(</w:t>
            </w:r>
            <w:r w:rsidR="00A76501" w:rsidRPr="00E20410">
              <w:rPr>
                <w:rFonts w:ascii="Arial" w:hAnsi="Arial" w:cs="Arial"/>
                <w:i/>
                <w:sz w:val="18"/>
                <w:szCs w:val="22"/>
              </w:rPr>
              <w:t>optional</w:t>
            </w:r>
            <w:r w:rsidR="00A76501" w:rsidRPr="00E20410">
              <w:rPr>
                <w:rFonts w:ascii="Arial" w:hAnsi="Arial" w:cs="Arial"/>
                <w:sz w:val="18"/>
                <w:szCs w:val="22"/>
              </w:rPr>
              <w:t>)</w:t>
            </w:r>
            <w:r w:rsidRPr="00C25AA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85892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AA0" w14:paraId="4B23FB15" w14:textId="77777777" w:rsidTr="0009041B">
        <w:trPr>
          <w:trHeight w:val="454"/>
        </w:trPr>
        <w:tc>
          <w:tcPr>
            <w:tcW w:w="4503" w:type="dxa"/>
            <w:vAlign w:val="center"/>
          </w:tcPr>
          <w:p w14:paraId="12518033" w14:textId="2FB3942C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516767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3" w:type="dxa"/>
            <w:vAlign w:val="center"/>
          </w:tcPr>
          <w:p w14:paraId="04910972" w14:textId="2AFDE2AB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Surname: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19132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1072" w14:paraId="40A4A791" w14:textId="77777777" w:rsidTr="00C51EA6">
        <w:trPr>
          <w:trHeight w:val="454"/>
        </w:trPr>
        <w:tc>
          <w:tcPr>
            <w:tcW w:w="9736" w:type="dxa"/>
            <w:gridSpan w:val="2"/>
            <w:vAlign w:val="center"/>
          </w:tcPr>
          <w:p w14:paraId="09273839" w14:textId="6BC64175" w:rsidR="000E1072" w:rsidRDefault="000E1072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Job Title:</w:t>
            </w:r>
            <w:r w:rsidR="00C25AA0" w:rsidRPr="00C25AA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5794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AA0" w14:paraId="33A43BD1" w14:textId="77777777" w:rsidTr="00C51EA6">
        <w:trPr>
          <w:trHeight w:val="454"/>
        </w:trPr>
        <w:tc>
          <w:tcPr>
            <w:tcW w:w="9736" w:type="dxa"/>
            <w:gridSpan w:val="2"/>
            <w:vAlign w:val="center"/>
          </w:tcPr>
          <w:p w14:paraId="664301AD" w14:textId="2498A020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 xml:space="preserve">Work Address/Department: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31042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5AA0" w14:paraId="38C666D1" w14:textId="77777777" w:rsidTr="0009041B">
        <w:trPr>
          <w:trHeight w:val="454"/>
        </w:trPr>
        <w:tc>
          <w:tcPr>
            <w:tcW w:w="4503" w:type="dxa"/>
            <w:vAlign w:val="center"/>
          </w:tcPr>
          <w:p w14:paraId="54EEB2DB" w14:textId="12E8F3B1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Phone/Bleep: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5262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3" w:type="dxa"/>
            <w:vAlign w:val="center"/>
          </w:tcPr>
          <w:p w14:paraId="78002633" w14:textId="361FB445" w:rsidR="00C25AA0" w:rsidRDefault="00C25AA0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 xml:space="preserve">Work 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81961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1072" w14:paraId="27EBF201" w14:textId="77777777" w:rsidTr="00C51EA6">
        <w:trPr>
          <w:trHeight w:val="454"/>
        </w:trPr>
        <w:tc>
          <w:tcPr>
            <w:tcW w:w="9736" w:type="dxa"/>
            <w:gridSpan w:val="2"/>
            <w:vAlign w:val="center"/>
          </w:tcPr>
          <w:p w14:paraId="717B72B1" w14:textId="1D074BDD" w:rsidR="000E1072" w:rsidRDefault="000E1072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C25AA0">
              <w:rPr>
                <w:rFonts w:ascii="Arial" w:hAnsi="Arial" w:cs="Arial"/>
                <w:sz w:val="22"/>
                <w:szCs w:val="22"/>
              </w:rPr>
              <w:t>Employing Authority</w:t>
            </w:r>
            <w:r w:rsidR="00C25AA0" w:rsidRPr="00C25AA0">
              <w:rPr>
                <w:rFonts w:ascii="Arial" w:hAnsi="Arial" w:cs="Arial"/>
                <w:sz w:val="22"/>
                <w:szCs w:val="22"/>
              </w:rPr>
              <w:t xml:space="preserve"> (e.g. RUH, AWP, Banes)</w:t>
            </w:r>
            <w:r w:rsidRPr="00C25AA0">
              <w:rPr>
                <w:rFonts w:ascii="Arial" w:hAnsi="Arial" w:cs="Arial"/>
                <w:sz w:val="22"/>
                <w:szCs w:val="22"/>
              </w:rPr>
              <w:t>:</w:t>
            </w:r>
            <w:r w:rsidR="00C25AA0" w:rsidRPr="00C25AA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2686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11047992" w14:textId="77777777" w:rsidTr="00C51EA6">
        <w:trPr>
          <w:trHeight w:val="454"/>
        </w:trPr>
        <w:tc>
          <w:tcPr>
            <w:tcW w:w="9736" w:type="dxa"/>
            <w:gridSpan w:val="2"/>
            <w:vAlign w:val="center"/>
          </w:tcPr>
          <w:p w14:paraId="397322A2" w14:textId="1358733C" w:rsidR="002C285C" w:rsidRPr="00C25AA0" w:rsidRDefault="002C285C" w:rsidP="00C51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 Expiry Date (if applicable):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338701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0D797B" w:rsidRPr="00696F4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17EA2F" w14:textId="4F34C2F3" w:rsidR="0055168A" w:rsidRPr="0055168A" w:rsidRDefault="0055168A" w:rsidP="00460EA2">
      <w:pPr>
        <w:pStyle w:val="Heading5"/>
      </w:pPr>
      <w:r w:rsidRPr="00F75537"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233"/>
      </w:tblGrid>
      <w:tr w:rsidR="002C285C" w14:paraId="0021B192" w14:textId="77777777" w:rsidTr="00C51EA6">
        <w:trPr>
          <w:trHeight w:val="454"/>
        </w:trPr>
        <w:tc>
          <w:tcPr>
            <w:tcW w:w="97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C47DFB" w14:textId="1FFD64A9" w:rsidR="002C285C" w:rsidRDefault="002C285C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Home 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1829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04762394" w14:textId="77777777" w:rsidTr="00C51EA6">
        <w:trPr>
          <w:trHeight w:val="454"/>
        </w:trPr>
        <w:tc>
          <w:tcPr>
            <w:tcW w:w="9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7CEBFD" w14:textId="35C19D75" w:rsidR="002C285C" w:rsidRDefault="00EB7F01" w:rsidP="00C51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="002C285C" w:rsidRPr="002C285C">
              <w:rPr>
                <w:rFonts w:ascii="Arial" w:hAnsi="Arial" w:cs="Arial"/>
                <w:sz w:val="22"/>
                <w:szCs w:val="22"/>
              </w:rPr>
              <w:t xml:space="preserve">ode: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46936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3B26E099" w14:textId="77777777" w:rsidTr="0009041B">
        <w:trPr>
          <w:trHeight w:val="454"/>
        </w:trPr>
        <w:tc>
          <w:tcPr>
            <w:tcW w:w="4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84226B" w14:textId="3259455A" w:rsidR="002C285C" w:rsidRDefault="002C285C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Home Telephone: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13086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AB2E95" w14:textId="120A8DDC" w:rsidR="002C285C" w:rsidRDefault="002C285C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60887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85C" w14:paraId="58FEE5A8" w14:textId="77777777" w:rsidTr="00C51EA6">
        <w:trPr>
          <w:trHeight w:val="454"/>
        </w:trPr>
        <w:tc>
          <w:tcPr>
            <w:tcW w:w="9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37F7F" w14:textId="2BDAA8ED" w:rsidR="002C285C" w:rsidRDefault="002C285C" w:rsidP="00C51EA6">
            <w:pPr>
              <w:rPr>
                <w:rFonts w:ascii="Arial" w:hAnsi="Arial" w:cs="Arial"/>
                <w:sz w:val="24"/>
                <w:szCs w:val="24"/>
              </w:rPr>
            </w:pPr>
            <w:r w:rsidRPr="002C285C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EB7F01">
              <w:rPr>
                <w:rFonts w:ascii="Arial" w:hAnsi="Arial" w:cs="Arial"/>
                <w:sz w:val="22"/>
                <w:szCs w:val="22"/>
              </w:rPr>
              <w:t>e</w:t>
            </w:r>
            <w:r w:rsidRPr="002C285C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7822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F37194" w14:textId="7E170AF4" w:rsidR="0055168A" w:rsidRDefault="0055168A" w:rsidP="00460EA2">
      <w:pPr>
        <w:pStyle w:val="Heading5"/>
      </w:pPr>
      <w:r w:rsidRPr="00F75537">
        <w:t>PROFESSIONAL</w:t>
      </w:r>
      <w:r w:rsidRPr="0055168A">
        <w:t xml:space="preserve">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79"/>
      </w:tblGrid>
      <w:tr w:rsidR="00F75537" w14:paraId="3320AA4C" w14:textId="77777777" w:rsidTr="00F75537">
        <w:trPr>
          <w:trHeight w:val="454"/>
        </w:trPr>
        <w:tc>
          <w:tcPr>
            <w:tcW w:w="4957" w:type="dxa"/>
            <w:vAlign w:val="center"/>
          </w:tcPr>
          <w:p w14:paraId="2F5870C1" w14:textId="4D21AE95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7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Additional Clinical Services</w:t>
            </w:r>
          </w:p>
        </w:tc>
        <w:tc>
          <w:tcPr>
            <w:tcW w:w="4779" w:type="dxa"/>
            <w:vAlign w:val="center"/>
          </w:tcPr>
          <w:p w14:paraId="6EEA71E7" w14:textId="581A36A4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55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Estates &amp; Ancillary</w:t>
            </w:r>
          </w:p>
        </w:tc>
      </w:tr>
      <w:tr w:rsidR="00F75537" w14:paraId="35C658FA" w14:textId="77777777" w:rsidTr="00F75537">
        <w:trPr>
          <w:trHeight w:val="454"/>
        </w:trPr>
        <w:tc>
          <w:tcPr>
            <w:tcW w:w="4957" w:type="dxa"/>
            <w:vAlign w:val="center"/>
          </w:tcPr>
          <w:p w14:paraId="0731F75C" w14:textId="3CD062DE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69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Additional Professional, Scientific &amp; Technical</w:t>
            </w:r>
          </w:p>
        </w:tc>
        <w:tc>
          <w:tcPr>
            <w:tcW w:w="4779" w:type="dxa"/>
            <w:vAlign w:val="center"/>
          </w:tcPr>
          <w:p w14:paraId="22EB3E6B" w14:textId="6A479B35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11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Healthcare Scientists</w:t>
            </w:r>
          </w:p>
        </w:tc>
      </w:tr>
      <w:tr w:rsidR="00F75537" w14:paraId="0643AC94" w14:textId="77777777" w:rsidTr="00F75537">
        <w:trPr>
          <w:trHeight w:val="454"/>
        </w:trPr>
        <w:tc>
          <w:tcPr>
            <w:tcW w:w="4957" w:type="dxa"/>
            <w:vAlign w:val="center"/>
          </w:tcPr>
          <w:p w14:paraId="15503AF3" w14:textId="33C2F55C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50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Administrative &amp; Clerical</w:t>
            </w:r>
            <w:r w:rsidR="00F75537" w:rsidRPr="00F7553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79" w:type="dxa"/>
            <w:vAlign w:val="center"/>
          </w:tcPr>
          <w:p w14:paraId="41F244BC" w14:textId="400538A8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3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Medical &amp; Dental</w:t>
            </w:r>
          </w:p>
        </w:tc>
      </w:tr>
      <w:tr w:rsidR="00F75537" w14:paraId="18CF8196" w14:textId="77777777" w:rsidTr="00F75537">
        <w:trPr>
          <w:trHeight w:val="454"/>
        </w:trPr>
        <w:tc>
          <w:tcPr>
            <w:tcW w:w="4957" w:type="dxa"/>
            <w:vAlign w:val="center"/>
          </w:tcPr>
          <w:p w14:paraId="6D4059CB" w14:textId="419263D7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73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Allied Health Professionals</w:t>
            </w:r>
          </w:p>
        </w:tc>
        <w:tc>
          <w:tcPr>
            <w:tcW w:w="4779" w:type="dxa"/>
            <w:vAlign w:val="center"/>
          </w:tcPr>
          <w:p w14:paraId="58C1AB25" w14:textId="1C3B05E8" w:rsidR="00F75537" w:rsidRPr="00F75537" w:rsidRDefault="000D797B" w:rsidP="00F7553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868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537" w:rsidRPr="00F7553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75537" w:rsidRPr="00F75537">
              <w:rPr>
                <w:rFonts w:ascii="Arial" w:hAnsi="Arial" w:cs="Arial"/>
                <w:sz w:val="22"/>
                <w:szCs w:val="22"/>
              </w:rPr>
              <w:t xml:space="preserve"> Nursing &amp; Midwifery Registered</w:t>
            </w:r>
          </w:p>
        </w:tc>
      </w:tr>
    </w:tbl>
    <w:p w14:paraId="41172529" w14:textId="46C91060" w:rsidR="00904890" w:rsidRPr="00904890" w:rsidRDefault="00904890" w:rsidP="00904890">
      <w:pPr>
        <w:pStyle w:val="Heading4"/>
        <w:rPr>
          <w:rFonts w:ascii="Arial" w:hAnsi="Arial" w:cs="Arial"/>
          <w:i/>
          <w:iCs/>
          <w:sz w:val="22"/>
          <w:szCs w:val="22"/>
        </w:rPr>
      </w:pPr>
      <w:r w:rsidRPr="00904890">
        <w:rPr>
          <w:rFonts w:ascii="Arial" w:hAnsi="Arial" w:cs="Arial"/>
          <w:i/>
          <w:iCs/>
          <w:caps w:val="0"/>
          <w:sz w:val="22"/>
          <w:szCs w:val="22"/>
          <w:lang w:val="en-US"/>
        </w:rPr>
        <w:t xml:space="preserve">I have read the privacy notice and understand that my data will </w:t>
      </w:r>
      <w:r>
        <w:rPr>
          <w:rFonts w:ascii="Arial" w:hAnsi="Arial" w:cs="Arial"/>
          <w:i/>
          <w:iCs/>
          <w:caps w:val="0"/>
          <w:sz w:val="22"/>
          <w:szCs w:val="22"/>
          <w:lang w:val="en-US"/>
        </w:rPr>
        <w:t>be used in accordance with the General Data Protection R</w:t>
      </w:r>
      <w:r w:rsidRPr="00904890">
        <w:rPr>
          <w:rFonts w:ascii="Arial" w:hAnsi="Arial" w:cs="Arial"/>
          <w:i/>
          <w:iCs/>
          <w:caps w:val="0"/>
          <w:sz w:val="22"/>
          <w:szCs w:val="22"/>
          <w:lang w:val="en-US"/>
        </w:rPr>
        <w:t>egulation (2018) for use in local library systems and in a system shared by NHS</w:t>
      </w:r>
      <w:r>
        <w:rPr>
          <w:rFonts w:ascii="Arial" w:hAnsi="Arial" w:cs="Arial"/>
          <w:i/>
          <w:iCs/>
          <w:caps w:val="0"/>
          <w:sz w:val="22"/>
          <w:szCs w:val="22"/>
          <w:lang w:val="en-US"/>
        </w:rPr>
        <w:t xml:space="preserve"> libraries in the South West, Thames Valley and </w:t>
      </w:r>
      <w:proofErr w:type="spellStart"/>
      <w:r>
        <w:rPr>
          <w:rFonts w:ascii="Arial" w:hAnsi="Arial" w:cs="Arial"/>
          <w:i/>
          <w:iCs/>
          <w:caps w:val="0"/>
          <w:sz w:val="22"/>
          <w:szCs w:val="22"/>
          <w:lang w:val="en-US"/>
        </w:rPr>
        <w:t>Wessex</w:t>
      </w:r>
      <w:proofErr w:type="spellEnd"/>
      <w:r>
        <w:rPr>
          <w:rFonts w:ascii="Arial" w:hAnsi="Arial" w:cs="Arial"/>
          <w:i/>
          <w:iCs/>
          <w:caps w:val="0"/>
          <w:sz w:val="22"/>
          <w:szCs w:val="22"/>
          <w:lang w:val="en-US"/>
        </w:rPr>
        <w:t>.</w:t>
      </w:r>
    </w:p>
    <w:p w14:paraId="10A8224F" w14:textId="7EA32E4A" w:rsidR="000C1EE9" w:rsidRPr="00460EA2" w:rsidRDefault="00F33522" w:rsidP="00C329F8">
      <w:pPr>
        <w:pStyle w:val="Heading4"/>
        <w:pBdr>
          <w:top w:val="none" w:sz="0" w:space="0" w:color="auto"/>
        </w:pBdr>
        <w:rPr>
          <w:rFonts w:ascii="Arial" w:hAnsi="Arial" w:cs="Arial"/>
          <w:i/>
          <w:iCs/>
          <w:caps w:val="0"/>
          <w:sz w:val="14"/>
          <w:szCs w:val="14"/>
        </w:rPr>
      </w:pPr>
      <w:r w:rsidRPr="00460EA2">
        <w:rPr>
          <w:rFonts w:ascii="Arial" w:hAnsi="Arial" w:cs="Arial"/>
          <w:i/>
          <w:iCs/>
          <w:caps w:val="0"/>
          <w:sz w:val="22"/>
          <w:szCs w:val="22"/>
        </w:rPr>
        <w:t>I agree to abide by the library’s rights and responsibilities (on reverse of page)</w:t>
      </w:r>
      <w:r w:rsidR="000C1EE9" w:rsidRPr="00460EA2">
        <w:rPr>
          <w:rFonts w:ascii="Arial" w:hAnsi="Arial" w:cs="Arial"/>
          <w:i/>
          <w:iCs/>
          <w:caps w:val="0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79"/>
      </w:tblGrid>
      <w:tr w:rsidR="000C1EE9" w14:paraId="275667E3" w14:textId="77777777" w:rsidTr="00C51EA6">
        <w:trPr>
          <w:trHeight w:val="454"/>
        </w:trPr>
        <w:tc>
          <w:tcPr>
            <w:tcW w:w="4957" w:type="dxa"/>
            <w:tcBorders>
              <w:bottom w:val="dotted" w:sz="4" w:space="0" w:color="auto"/>
            </w:tcBorders>
            <w:vAlign w:val="center"/>
          </w:tcPr>
          <w:p w14:paraId="54CE7F9D" w14:textId="73CCBDE6" w:rsidR="000C1EE9" w:rsidRPr="000C1EE9" w:rsidRDefault="000C1EE9" w:rsidP="00C51EA6">
            <w:pPr>
              <w:rPr>
                <w:rFonts w:ascii="Arial" w:hAnsi="Arial" w:cs="Arial"/>
                <w:sz w:val="22"/>
                <w:szCs w:val="22"/>
              </w:rPr>
            </w:pPr>
            <w:r w:rsidRPr="000C1EE9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7324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D797B" w:rsidRPr="00696F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tcBorders>
              <w:bottom w:val="dotted" w:sz="4" w:space="0" w:color="auto"/>
            </w:tcBorders>
            <w:vAlign w:val="center"/>
          </w:tcPr>
          <w:p w14:paraId="11027BDC" w14:textId="5C115443" w:rsidR="000C1EE9" w:rsidRPr="000C1EE9" w:rsidRDefault="000C1EE9" w:rsidP="00C51EA6">
            <w:pPr>
              <w:rPr>
                <w:rFonts w:ascii="Arial" w:hAnsi="Arial" w:cs="Arial"/>
                <w:sz w:val="22"/>
                <w:szCs w:val="22"/>
              </w:rPr>
            </w:pPr>
            <w:r w:rsidRPr="000C1EE9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073308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</w:dropDownList>
              </w:sdtPr>
              <w:sdtContent>
                <w:r w:rsidR="000D797B" w:rsidRPr="00696F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360195C" w14:textId="631D2B46" w:rsidR="00C329F8" w:rsidRPr="00C329F8" w:rsidRDefault="0009041B" w:rsidP="000904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3B2140" wp14:editId="3753C2C8">
                <wp:simplePos x="0" y="0"/>
                <wp:positionH relativeFrom="column">
                  <wp:posOffset>-142875</wp:posOffset>
                </wp:positionH>
                <wp:positionV relativeFrom="paragraph">
                  <wp:posOffset>132715</wp:posOffset>
                </wp:positionV>
                <wp:extent cx="6553200" cy="1114425"/>
                <wp:effectExtent l="19050" t="19050" r="19050" b="28575"/>
                <wp:wrapNone/>
                <wp:docPr id="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14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C2855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8E649" w14:textId="77777777" w:rsidR="0009041B" w:rsidRPr="00A8284C" w:rsidRDefault="0009041B" w:rsidP="0009041B">
                            <w:pPr>
                              <w:rPr>
                                <w:rFonts w:ascii="Arial" w:hAnsi="Arial" w:cs="Arial"/>
                                <w:b/>
                                <w:color w:val="7C2855"/>
                                <w:sz w:val="24"/>
                                <w:szCs w:val="36"/>
                              </w:rPr>
                            </w:pPr>
                            <w:r w:rsidRPr="00A8284C">
                              <w:rPr>
                                <w:rFonts w:ascii="Arial" w:hAnsi="Arial" w:cs="Arial"/>
                                <w:b/>
                                <w:color w:val="7C2855"/>
                                <w:sz w:val="24"/>
                                <w:szCs w:val="36"/>
                              </w:rPr>
                              <w:t>LIBRARY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B2140" id="_x0000_s1027" style="position:absolute;margin-left:-11.25pt;margin-top:10.45pt;width:516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" filled="f" strokecolor="#7c2855" strokeweight="2.25pt">
                <v:textbox>
                  <w:txbxContent>
                    <w:p w14:paraId="7768E649" w14:textId="77777777" w:rsidR="0009041B" w:rsidRPr="00A8284C" w:rsidRDefault="0009041B" w:rsidP="0009041B">
                      <w:pPr>
                        <w:rPr>
                          <w:rFonts w:ascii="Arial" w:hAnsi="Arial" w:cs="Arial"/>
                          <w:b/>
                          <w:color w:val="7C2855"/>
                          <w:sz w:val="24"/>
                          <w:szCs w:val="36"/>
                        </w:rPr>
                      </w:pPr>
                      <w:r w:rsidRPr="00A8284C">
                        <w:rPr>
                          <w:rFonts w:ascii="Arial" w:hAnsi="Arial" w:cs="Arial"/>
                          <w:b/>
                          <w:color w:val="7C2855"/>
                          <w:sz w:val="24"/>
                          <w:szCs w:val="36"/>
                        </w:rPr>
                        <w:t>LIBRARY USE ONLY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2268"/>
        <w:gridCol w:w="567"/>
        <w:gridCol w:w="567"/>
        <w:gridCol w:w="567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</w:tblGrid>
      <w:tr w:rsidR="005F2E93" w14:paraId="792887DC" w14:textId="77777777" w:rsidTr="00460EA2">
        <w:trPr>
          <w:gridAfter w:val="1"/>
          <w:wAfter w:w="142" w:type="dxa"/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BAFF" w14:textId="77777777" w:rsidR="00C329F8" w:rsidRDefault="00C329F8" w:rsidP="00C329F8"/>
        </w:tc>
        <w:tc>
          <w:tcPr>
            <w:tcW w:w="2268" w:type="dxa"/>
            <w:tcBorders>
              <w:top w:val="nil"/>
              <w:left w:val="nil"/>
              <w:bottom w:val="single" w:sz="12" w:space="0" w:color="7C2855"/>
              <w:right w:val="nil"/>
            </w:tcBorders>
            <w:vAlign w:val="center"/>
          </w:tcPr>
          <w:p w14:paraId="2C88A0D4" w14:textId="77777777" w:rsidR="00C329F8" w:rsidRDefault="00C329F8" w:rsidP="00C329F8"/>
        </w:tc>
        <w:tc>
          <w:tcPr>
            <w:tcW w:w="567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108EB6D7" w14:textId="325ADEAC" w:rsidR="00C329F8" w:rsidRDefault="00C329F8" w:rsidP="00C329F8"/>
        </w:tc>
        <w:tc>
          <w:tcPr>
            <w:tcW w:w="567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4E091711" w14:textId="77777777" w:rsidR="00C329F8" w:rsidRDefault="00C329F8" w:rsidP="00C329F8"/>
        </w:tc>
        <w:tc>
          <w:tcPr>
            <w:tcW w:w="567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4DC6D386" w14:textId="77777777" w:rsidR="00C329F8" w:rsidRDefault="00C329F8" w:rsidP="00C329F8"/>
        </w:tc>
        <w:tc>
          <w:tcPr>
            <w:tcW w:w="4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vAlign w:val="center"/>
          </w:tcPr>
          <w:p w14:paraId="5FAD882E" w14:textId="77777777" w:rsidR="00C329F8" w:rsidRDefault="00C329F8" w:rsidP="00C329F8"/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4E3803" w14:textId="77777777" w:rsidR="00C329F8" w:rsidRDefault="00C329F8" w:rsidP="00C329F8"/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C782C4" w14:textId="77777777" w:rsidR="00C329F8" w:rsidRDefault="00C329F8" w:rsidP="00C329F8"/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F04B1A" w14:textId="77777777" w:rsidR="00C329F8" w:rsidRDefault="00C329F8" w:rsidP="00C329F8"/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7E2399" w14:textId="77777777" w:rsidR="00C329F8" w:rsidRDefault="00C329F8" w:rsidP="00C329F8"/>
        </w:tc>
      </w:tr>
      <w:tr w:rsidR="005F2E93" w14:paraId="184E77DD" w14:textId="77777777" w:rsidTr="00460EA2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7C2855"/>
            </w:tcBorders>
            <w:vAlign w:val="center"/>
          </w:tcPr>
          <w:p w14:paraId="09F7D603" w14:textId="550C70B7" w:rsidR="00C329F8" w:rsidRPr="005F2E93" w:rsidRDefault="005F2E93" w:rsidP="00C329F8">
            <w:pPr>
              <w:rPr>
                <w:rFonts w:ascii="Arial" w:hAnsi="Arial" w:cs="Arial"/>
                <w:b/>
                <w:color w:val="2F5496" w:themeColor="accent1" w:themeShade="BF"/>
                <w:sz w:val="22"/>
              </w:rPr>
            </w:pPr>
            <w:r w:rsidRPr="00460EA2">
              <w:rPr>
                <w:rFonts w:ascii="Arial" w:hAnsi="Arial" w:cs="Arial"/>
                <w:b/>
                <w:color w:val="7C2855"/>
                <w:sz w:val="22"/>
              </w:rPr>
              <w:t>Expiry Date:____________</w:t>
            </w:r>
          </w:p>
        </w:tc>
        <w:tc>
          <w:tcPr>
            <w:tcW w:w="2268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03D9E312" w14:textId="5230BAD0" w:rsidR="00C329F8" w:rsidRPr="005F2E93" w:rsidRDefault="005F2E93" w:rsidP="00C329F8">
            <w:pPr>
              <w:rPr>
                <w:rFonts w:ascii="Arial" w:hAnsi="Arial" w:cs="Arial"/>
                <w:b/>
                <w:color w:val="2F5496" w:themeColor="accent1" w:themeShade="BF"/>
                <w:sz w:val="22"/>
              </w:rPr>
            </w:pPr>
            <w:r w:rsidRPr="00460EA2">
              <w:rPr>
                <w:rFonts w:ascii="Arial" w:hAnsi="Arial" w:cs="Arial"/>
                <w:b/>
                <w:color w:val="7C2855"/>
                <w:sz w:val="22"/>
              </w:rPr>
              <w:t>Borrower Number</w:t>
            </w:r>
          </w:p>
        </w:tc>
        <w:tc>
          <w:tcPr>
            <w:tcW w:w="567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8E8E2EF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7956C9E8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118CB661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E3D6CB2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757FD11C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43862751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0C9F29EB" w14:textId="77777777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7C2855"/>
              <w:left w:val="single" w:sz="12" w:space="0" w:color="7C2855"/>
              <w:bottom w:val="single" w:sz="12" w:space="0" w:color="7C2855"/>
              <w:right w:val="single" w:sz="12" w:space="0" w:color="7C2855"/>
            </w:tcBorders>
            <w:vAlign w:val="center"/>
          </w:tcPr>
          <w:p w14:paraId="5117C787" w14:textId="49D0E313" w:rsidR="00C329F8" w:rsidRPr="005F2E93" w:rsidRDefault="00C329F8" w:rsidP="00C329F8">
            <w:pPr>
              <w:rPr>
                <w:rFonts w:ascii="Arial" w:hAnsi="Arial" w:cs="Arial"/>
                <w:color w:val="2F5496" w:themeColor="accent1" w:themeShade="BF"/>
                <w:sz w:val="22"/>
              </w:rPr>
            </w:pPr>
          </w:p>
        </w:tc>
      </w:tr>
    </w:tbl>
    <w:p w14:paraId="148E38B2" w14:textId="68905F01" w:rsidR="003800FC" w:rsidRPr="00460EA2" w:rsidRDefault="003800FC" w:rsidP="003800FC">
      <w:pPr>
        <w:pStyle w:val="Title"/>
        <w:jc w:val="center"/>
        <w:rPr>
          <w:rFonts w:ascii="Arial" w:hAnsi="Arial" w:cs="Arial"/>
          <w:color w:val="003087"/>
        </w:rPr>
      </w:pPr>
      <w:r w:rsidRPr="00460EA2">
        <w:rPr>
          <w:rFonts w:ascii="Arial" w:hAnsi="Arial" w:cs="Arial"/>
          <w:color w:val="003087"/>
        </w:rPr>
        <w:lastRenderedPageBreak/>
        <w:t>Academy Library</w:t>
      </w:r>
    </w:p>
    <w:p w14:paraId="2F21CE3F" w14:textId="17AC4A36" w:rsidR="003800FC" w:rsidRPr="00460EA2" w:rsidRDefault="003800FC" w:rsidP="003800FC">
      <w:pPr>
        <w:pStyle w:val="Title"/>
        <w:jc w:val="center"/>
        <w:rPr>
          <w:rFonts w:ascii="Arial" w:hAnsi="Arial" w:cs="Arial"/>
          <w:color w:val="003087"/>
        </w:rPr>
      </w:pPr>
      <w:r w:rsidRPr="00460EA2">
        <w:rPr>
          <w:rFonts w:ascii="Arial" w:hAnsi="Arial" w:cs="Arial"/>
          <w:color w:val="003087"/>
        </w:rPr>
        <w:t>Rights and Responsibilities</w:t>
      </w:r>
    </w:p>
    <w:p w14:paraId="1DF948EC" w14:textId="51E37246" w:rsidR="003800FC" w:rsidRPr="00574ECD" w:rsidRDefault="003800FC" w:rsidP="003800FC">
      <w:pPr>
        <w:pStyle w:val="Heading3"/>
        <w:rPr>
          <w:rFonts w:cs="Arial"/>
          <w:bCs/>
          <w:sz w:val="22"/>
        </w:rPr>
      </w:pPr>
      <w:bookmarkStart w:id="0" w:name="_Hlk84239903"/>
      <w:r w:rsidRPr="00574ECD">
        <w:rPr>
          <w:rFonts w:cs="Arial"/>
          <w:bCs/>
          <w:sz w:val="22"/>
        </w:rPr>
        <w:t>RIGHTS</w:t>
      </w:r>
    </w:p>
    <w:p w14:paraId="000AF523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All NHS staff and health care students working or studying within trusts or health authorities in NHS South West and those organisations with which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has a service level agreement, are entitled to use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Services on completion of library registration.</w:t>
      </w:r>
    </w:p>
    <w:p w14:paraId="3F6AE601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Users are entitled to expect a courteous and helpful response from staff at all times.</w:t>
      </w:r>
    </w:p>
    <w:p w14:paraId="0306873D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Comments and suggestions about library services are always welcomed and will be considered carefully and responded to within a reasonable time period.</w:t>
      </w:r>
    </w:p>
    <w:p w14:paraId="2C7EEC3A" w14:textId="77777777" w:rsidR="003800FC" w:rsidRPr="003800FC" w:rsidRDefault="003800FC" w:rsidP="003800FC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Users can borrow up to 12 items for 28 days; these items can be renewed 3 times.</w:t>
      </w:r>
    </w:p>
    <w:p w14:paraId="0651416A" w14:textId="485692EA" w:rsidR="003800FC" w:rsidRPr="00574ECD" w:rsidRDefault="003800FC" w:rsidP="003800FC">
      <w:pPr>
        <w:pStyle w:val="Heading3"/>
        <w:rPr>
          <w:rFonts w:cs="Arial"/>
          <w:bCs/>
          <w:sz w:val="22"/>
        </w:rPr>
      </w:pPr>
      <w:r w:rsidRPr="00574ECD">
        <w:rPr>
          <w:rFonts w:cs="Arial"/>
          <w:bCs/>
          <w:sz w:val="22"/>
        </w:rPr>
        <w:t>Responsibilities</w:t>
      </w:r>
    </w:p>
    <w:p w14:paraId="354C169B" w14:textId="3E94CCBF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Each reader is responsible for all items issued to his/her library card until the loan has been cancelled.</w:t>
      </w:r>
    </w:p>
    <w:p w14:paraId="430C0376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Library cards are not transferable.</w:t>
      </w:r>
    </w:p>
    <w:p w14:paraId="3EEDA6D3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The loss of a library card should be reported immediately.</w:t>
      </w:r>
    </w:p>
    <w:p w14:paraId="3E25C824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Library cards must be returned to the library on termination of employment.</w:t>
      </w:r>
    </w:p>
    <w:p w14:paraId="4A7BDE9A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Service must be notified of any change of address.</w:t>
      </w:r>
    </w:p>
    <w:p w14:paraId="0D178567" w14:textId="2D4CC2F2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It is the reader’s responsibility to return items on or before the date/time due for return. </w:t>
      </w:r>
    </w:p>
    <w:p w14:paraId="5A657085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If readers have overdue books they will not be permitted to borrow or reserve further items, or to place inter-library loan requests until their record is clear.</w:t>
      </w:r>
    </w:p>
    <w:p w14:paraId="009A8FB0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If Items are still not returned after the receipt of three overdue notices, a charge for the cost of the item plus an administrative fee will be made. This will be arranged through Payroll wherever possible.</w:t>
      </w:r>
    </w:p>
    <w:p w14:paraId="4486FF98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Readers are asked to return loans immediately on request.</w:t>
      </w:r>
    </w:p>
    <w:p w14:paraId="0A084DF4" w14:textId="4F4CB522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Readers are expected to comply with regulations concerning the use of computers in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7BA33F83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Readers must comply with the Copyright Law in their use of any material they borrow or use in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40C8756F" w14:textId="77777777" w:rsidR="003800FC" w:rsidRP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 xml:space="preserve">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 xml:space="preserve"> accepts no responsibility for personal possessions brought into the </w:t>
      </w:r>
      <w:smartTag w:uri="urn:schemas-microsoft-com:office:smarttags" w:element="PersonName">
        <w:r w:rsidRPr="003800FC">
          <w:rPr>
            <w:rFonts w:ascii="Arial" w:hAnsi="Arial" w:cs="Arial"/>
          </w:rPr>
          <w:t>Library</w:t>
        </w:r>
      </w:smartTag>
      <w:r w:rsidRPr="003800FC">
        <w:rPr>
          <w:rFonts w:ascii="Arial" w:hAnsi="Arial" w:cs="Arial"/>
        </w:rPr>
        <w:t>.</w:t>
      </w:r>
    </w:p>
    <w:p w14:paraId="0B1613F6" w14:textId="7A1FCF7C" w:rsidR="003800FC" w:rsidRDefault="003800FC" w:rsidP="003800FC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3800FC">
        <w:rPr>
          <w:rFonts w:ascii="Arial" w:hAnsi="Arial" w:cs="Arial"/>
        </w:rPr>
        <w:t>The reader must ensure they are familiar with and abide by the Rights and Responsibilities of each SW NHS library that they use.</w:t>
      </w:r>
    </w:p>
    <w:p w14:paraId="7737A78B" w14:textId="426E8FD0" w:rsidR="003800FC" w:rsidRPr="00574ECD" w:rsidRDefault="003800FC" w:rsidP="003800FC">
      <w:pPr>
        <w:pStyle w:val="Heading3"/>
        <w:rPr>
          <w:rFonts w:cs="Arial"/>
          <w:bCs/>
          <w:sz w:val="22"/>
        </w:rPr>
      </w:pPr>
      <w:r w:rsidRPr="00574ECD">
        <w:rPr>
          <w:rFonts w:cs="Arial"/>
          <w:bCs/>
          <w:sz w:val="22"/>
        </w:rPr>
        <w:t>Privacy policy</w:t>
      </w:r>
    </w:p>
    <w:p w14:paraId="541BEFD6" w14:textId="30158A15" w:rsidR="00F33522" w:rsidRPr="00F33522" w:rsidRDefault="00574ECD" w:rsidP="00F33522">
      <w:r w:rsidRPr="00574ECD">
        <w:rPr>
          <w:rFonts w:ascii="Arial" w:hAnsi="Arial" w:cs="Arial"/>
          <w:noProof/>
          <w:color w:val="003087"/>
          <w:lang w:eastAsia="en-GB"/>
        </w:rPr>
        <w:drawing>
          <wp:anchor distT="0" distB="0" distL="114300" distR="114300" simplePos="0" relativeHeight="251660800" behindDoc="1" locked="0" layoutInCell="1" allowOverlap="1" wp14:anchorId="201FE495" wp14:editId="1153FBC6">
            <wp:simplePos x="0" y="0"/>
            <wp:positionH relativeFrom="margin">
              <wp:posOffset>2808605</wp:posOffset>
            </wp:positionH>
            <wp:positionV relativeFrom="margin">
              <wp:posOffset>7878141</wp:posOffset>
            </wp:positionV>
            <wp:extent cx="561975" cy="561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Library Privacy Li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Available to read here:</w:t>
      </w:r>
      <w:r w:rsidR="003800FC" w:rsidRPr="00574ECD">
        <w:rPr>
          <w:rFonts w:ascii="Arial" w:hAnsi="Arial" w:cs="Arial"/>
        </w:rPr>
        <w:t xml:space="preserve"> </w:t>
      </w:r>
      <w:hyperlink r:id="rId9" w:history="1">
        <w:r w:rsidR="00813DFD" w:rsidRPr="00574ECD">
          <w:rPr>
            <w:rStyle w:val="Hyperlink"/>
            <w:rFonts w:ascii="Arial" w:hAnsi="Arial" w:cs="Arial"/>
            <w:color w:val="003087"/>
          </w:rPr>
          <w:t>http://www.ruh.nhs.uk/library/resources/catalogue.asp?menu_id=1</w:t>
        </w:r>
      </w:hyperlink>
      <w:bookmarkEnd w:id="0"/>
    </w:p>
    <w:sectPr w:rsidR="00F33522" w:rsidRPr="00F33522" w:rsidSect="00021466">
      <w:footerReference w:type="default" r:id="rId10"/>
      <w:headerReference w:type="first" r:id="rId11"/>
      <w:pgSz w:w="11906" w:h="16838"/>
      <w:pgMar w:top="1440" w:right="1080" w:bottom="1135" w:left="1080" w:header="708" w:footer="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55F7" w14:textId="77777777" w:rsidR="00072001" w:rsidRDefault="00072001" w:rsidP="00283160">
      <w:pPr>
        <w:spacing w:before="0" w:after="0" w:line="240" w:lineRule="auto"/>
      </w:pPr>
      <w:r>
        <w:separator/>
      </w:r>
    </w:p>
  </w:endnote>
  <w:endnote w:type="continuationSeparator" w:id="0">
    <w:p w14:paraId="493F0239" w14:textId="77777777" w:rsidR="00072001" w:rsidRDefault="00072001" w:rsidP="00283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06EA" w14:textId="77777777" w:rsidR="00C30FF3" w:rsidRDefault="00C30FF3" w:rsidP="00C30FF3">
    <w:pPr>
      <w:pStyle w:val="Footer"/>
      <w:rPr>
        <w:rFonts w:ascii="Arial" w:hAnsi="Arial" w:cs="Arial"/>
        <w:color w:val="003087"/>
      </w:rPr>
    </w:pPr>
  </w:p>
  <w:p w14:paraId="345402FF" w14:textId="774C4108" w:rsidR="00C30FF3" w:rsidRDefault="00C30FF3" w:rsidP="00C30FF3">
    <w:pPr>
      <w:pStyle w:val="Footer"/>
      <w:rPr>
        <w:rFonts w:ascii="Arial" w:hAnsi="Arial" w:cs="Arial"/>
        <w:color w:val="003087"/>
      </w:rPr>
    </w:pPr>
    <w:r>
      <w:rPr>
        <w:rFonts w:ascii="Arial" w:hAnsi="Arial" w:cs="Arial"/>
        <w:color w:val="003087"/>
      </w:rPr>
      <w:t>Academy Library</w:t>
    </w:r>
    <w:r w:rsidR="00604BB1">
      <w:rPr>
        <w:rFonts w:ascii="Arial" w:hAnsi="Arial" w:cs="Arial"/>
        <w:color w:val="003087"/>
      </w:rPr>
      <w:t xml:space="preserve"> E7</w:t>
    </w:r>
    <w:r>
      <w:rPr>
        <w:rFonts w:ascii="Arial" w:hAnsi="Arial" w:cs="Arial"/>
        <w:color w:val="003087"/>
      </w:rPr>
      <w:br/>
    </w:r>
    <w:r w:rsidRPr="00C30FF3">
      <w:rPr>
        <w:rFonts w:ascii="Arial" w:hAnsi="Arial" w:cs="Arial"/>
        <w:color w:val="003087"/>
      </w:rPr>
      <w:t>Royal United Hospitals Bath NHS Foundation Trust</w:t>
    </w:r>
    <w:r>
      <w:rPr>
        <w:rFonts w:ascii="Arial" w:hAnsi="Arial" w:cs="Arial"/>
        <w:color w:val="003087"/>
      </w:rPr>
      <w:br/>
    </w:r>
    <w:hyperlink r:id="rId1" w:history="1">
      <w:r w:rsidR="00645439" w:rsidRPr="00CB0F16">
        <w:rPr>
          <w:rStyle w:val="Hyperlink"/>
          <w:rFonts w:ascii="Arial" w:hAnsi="Arial" w:cs="Arial"/>
        </w:rPr>
        <w:t>ruh-tr.Library@nhs.net</w:t>
      </w:r>
    </w:hyperlink>
    <w:r>
      <w:rPr>
        <w:rFonts w:ascii="Arial" w:hAnsi="Arial" w:cs="Arial"/>
        <w:color w:val="003087"/>
      </w:rPr>
      <w:t xml:space="preserve"> 01225 82 4987/98</w:t>
    </w:r>
    <w:r w:rsidRPr="00C30FF3">
      <w:rPr>
        <w:rFonts w:ascii="Arial" w:hAnsi="Arial" w:cs="Arial"/>
        <w:color w:val="003087"/>
      </w:rPr>
      <w:t xml:space="preserve"> </w:t>
    </w:r>
  </w:p>
  <w:p w14:paraId="329EB39D" w14:textId="0DC303FD" w:rsidR="00C30FF3" w:rsidRPr="00C30FF3" w:rsidRDefault="00C30FF3" w:rsidP="00C30FF3">
    <w:pPr>
      <w:pStyle w:val="Footer"/>
      <w:rPr>
        <w:rFonts w:ascii="Arial" w:hAnsi="Arial" w:cs="Arial"/>
        <w:color w:val="003087"/>
        <w:sz w:val="18"/>
        <w:szCs w:val="18"/>
      </w:rPr>
    </w:pPr>
    <w:r w:rsidRPr="00C30FF3">
      <w:rPr>
        <w:rFonts w:ascii="Arial" w:hAnsi="Arial" w:cs="Arial"/>
        <w:color w:val="003087"/>
        <w:sz w:val="18"/>
        <w:szCs w:val="18"/>
      </w:rPr>
      <w:t xml:space="preserve">Date of publication </w:t>
    </w:r>
    <w:r w:rsidR="00645439">
      <w:rPr>
        <w:rFonts w:ascii="Arial" w:hAnsi="Arial" w:cs="Arial"/>
        <w:color w:val="003087"/>
        <w:sz w:val="18"/>
        <w:szCs w:val="18"/>
      </w:rPr>
      <w:t>September 2022</w:t>
    </w:r>
  </w:p>
  <w:p w14:paraId="782017DC" w14:textId="0D5D6DCC" w:rsidR="00C30FF3" w:rsidRPr="00C30FF3" w:rsidRDefault="00C30FF3" w:rsidP="00C30FF3">
    <w:pPr>
      <w:pStyle w:val="Footer"/>
      <w:rPr>
        <w:rFonts w:ascii="Arial" w:hAnsi="Arial" w:cs="Arial"/>
        <w:color w:val="0030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D3BE" w14:textId="77777777" w:rsidR="00072001" w:rsidRDefault="00072001" w:rsidP="00283160">
      <w:pPr>
        <w:spacing w:before="0" w:after="0" w:line="240" w:lineRule="auto"/>
      </w:pPr>
      <w:r>
        <w:separator/>
      </w:r>
    </w:p>
  </w:footnote>
  <w:footnote w:type="continuationSeparator" w:id="0">
    <w:p w14:paraId="7FCFA355" w14:textId="77777777" w:rsidR="00072001" w:rsidRDefault="00072001" w:rsidP="00283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A9568" w14:textId="019F36B3" w:rsidR="003800FC" w:rsidRDefault="003800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0219DD" wp14:editId="76730989">
          <wp:simplePos x="0" y="0"/>
          <wp:positionH relativeFrom="column">
            <wp:posOffset>2524125</wp:posOffset>
          </wp:positionH>
          <wp:positionV relativeFrom="paragraph">
            <wp:posOffset>-314325</wp:posOffset>
          </wp:positionV>
          <wp:extent cx="4072255" cy="1828800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25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E8"/>
    <w:multiLevelType w:val="hybridMultilevel"/>
    <w:tmpl w:val="1A72C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968"/>
    <w:multiLevelType w:val="hybridMultilevel"/>
    <w:tmpl w:val="306631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6A14"/>
    <w:multiLevelType w:val="hybridMultilevel"/>
    <w:tmpl w:val="8EC6E8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827F0"/>
    <w:multiLevelType w:val="hybridMultilevel"/>
    <w:tmpl w:val="58842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gUoNMfjnybd9BN5uQOHr+ryxg6yWUju8bb3YGXAepJukOnGQ3XtOjhhxbCVw4s/WSKomJdGy0mzGzduvZtZ5w==" w:salt="hj3rnmMBBUn8p6wBD4i5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0"/>
    <w:rsid w:val="00021466"/>
    <w:rsid w:val="00072001"/>
    <w:rsid w:val="0009041B"/>
    <w:rsid w:val="000C1EE9"/>
    <w:rsid w:val="000D797B"/>
    <w:rsid w:val="000E1072"/>
    <w:rsid w:val="001A1F97"/>
    <w:rsid w:val="00283160"/>
    <w:rsid w:val="002C02EE"/>
    <w:rsid w:val="002C285C"/>
    <w:rsid w:val="002E6E0D"/>
    <w:rsid w:val="003800FC"/>
    <w:rsid w:val="00404170"/>
    <w:rsid w:val="00460EA2"/>
    <w:rsid w:val="004C77B7"/>
    <w:rsid w:val="004D0BBB"/>
    <w:rsid w:val="004E62FF"/>
    <w:rsid w:val="005350C7"/>
    <w:rsid w:val="0055168A"/>
    <w:rsid w:val="00574ECD"/>
    <w:rsid w:val="005917E5"/>
    <w:rsid w:val="005F2E93"/>
    <w:rsid w:val="00604BB1"/>
    <w:rsid w:val="00623513"/>
    <w:rsid w:val="00645439"/>
    <w:rsid w:val="00790F10"/>
    <w:rsid w:val="007B50C9"/>
    <w:rsid w:val="00813DFD"/>
    <w:rsid w:val="008719BB"/>
    <w:rsid w:val="00904890"/>
    <w:rsid w:val="00921713"/>
    <w:rsid w:val="00A0252B"/>
    <w:rsid w:val="00A76501"/>
    <w:rsid w:val="00AA08D0"/>
    <w:rsid w:val="00BD03D4"/>
    <w:rsid w:val="00C25AA0"/>
    <w:rsid w:val="00C30FF3"/>
    <w:rsid w:val="00C329F8"/>
    <w:rsid w:val="00C51EA6"/>
    <w:rsid w:val="00DB71C8"/>
    <w:rsid w:val="00E20410"/>
    <w:rsid w:val="00EB24EB"/>
    <w:rsid w:val="00EB7F01"/>
    <w:rsid w:val="00F33522"/>
    <w:rsid w:val="00F43B9D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BAB74C2"/>
  <w15:docId w15:val="{8874A999-4B56-406A-8AFA-6A6A55A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FC"/>
  </w:style>
  <w:style w:type="paragraph" w:styleId="Heading1">
    <w:name w:val="heading 1"/>
    <w:basedOn w:val="Normal"/>
    <w:next w:val="Normal"/>
    <w:link w:val="Heading1Char"/>
    <w:uiPriority w:val="9"/>
    <w:qFormat/>
    <w:rsid w:val="002E6E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E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FF3"/>
    <w:pPr>
      <w:pBdr>
        <w:top w:val="single" w:sz="12" w:space="2" w:color="003087"/>
      </w:pBdr>
      <w:spacing w:before="300" w:after="0"/>
      <w:outlineLvl w:val="2"/>
    </w:pPr>
    <w:rPr>
      <w:rFonts w:ascii="Arial" w:hAnsi="Arial"/>
      <w:caps/>
      <w:color w:val="00308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EA2"/>
    <w:pPr>
      <w:pBdr>
        <w:top w:val="dotted" w:sz="12" w:space="2" w:color="003087"/>
      </w:pBdr>
      <w:spacing w:before="200" w:after="0"/>
      <w:outlineLvl w:val="3"/>
    </w:pPr>
    <w:rPr>
      <w:caps/>
      <w:color w:val="003087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EA2"/>
    <w:pPr>
      <w:pBdr>
        <w:bottom w:val="single" w:sz="12" w:space="1" w:color="003087"/>
      </w:pBdr>
      <w:spacing w:before="200" w:after="0"/>
      <w:outlineLvl w:val="4"/>
    </w:pPr>
    <w:rPr>
      <w:rFonts w:ascii="Arial" w:hAnsi="Arial"/>
      <w:caps/>
      <w:color w:val="003087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E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E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E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E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60"/>
  </w:style>
  <w:style w:type="paragraph" w:styleId="Footer">
    <w:name w:val="footer"/>
    <w:basedOn w:val="Normal"/>
    <w:link w:val="FooterChar"/>
    <w:uiPriority w:val="99"/>
    <w:unhideWhenUsed/>
    <w:rsid w:val="0028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60"/>
  </w:style>
  <w:style w:type="character" w:customStyle="1" w:styleId="Heading1Char">
    <w:name w:val="Heading 1 Char"/>
    <w:basedOn w:val="DefaultParagraphFont"/>
    <w:link w:val="Heading1"/>
    <w:uiPriority w:val="9"/>
    <w:rsid w:val="002E6E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6E0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30FF3"/>
    <w:rPr>
      <w:rFonts w:ascii="Arial" w:hAnsi="Arial"/>
      <w:caps/>
      <w:color w:val="003087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60EA2"/>
    <w:rPr>
      <w:caps/>
      <w:color w:val="003087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60EA2"/>
    <w:rPr>
      <w:rFonts w:ascii="Arial" w:hAnsi="Arial"/>
      <w:caps/>
      <w:color w:val="003087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E0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E0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E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E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E0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6E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E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E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6E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6E0D"/>
    <w:rPr>
      <w:b/>
      <w:bCs/>
    </w:rPr>
  </w:style>
  <w:style w:type="character" w:styleId="Emphasis">
    <w:name w:val="Emphasis"/>
    <w:uiPriority w:val="20"/>
    <w:qFormat/>
    <w:rsid w:val="002E6E0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E6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6E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6E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E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E0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E6E0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E6E0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E6E0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E6E0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E6E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E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B50C9"/>
    <w:rPr>
      <w:color w:val="808080"/>
    </w:rPr>
  </w:style>
  <w:style w:type="table" w:styleId="TableGrid">
    <w:name w:val="Table Grid"/>
    <w:basedOn w:val="TableNormal"/>
    <w:uiPriority w:val="39"/>
    <w:rsid w:val="000E10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nhs.uk/library/resources/catalogue.asp?menu_id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h-tr.Librar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0BD9-C469-49D9-8F13-6B46CEE68DC2}"/>
      </w:docPartPr>
      <w:docPartBody>
        <w:p w:rsidR="00000000" w:rsidRDefault="00FC3CCC">
          <w:r w:rsidRPr="00696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A408-0EA9-4B52-9799-9D174713B08C}"/>
      </w:docPartPr>
      <w:docPartBody>
        <w:p w:rsidR="00000000" w:rsidRDefault="00FC3CCC">
          <w:r w:rsidRPr="00696F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7ED3-F787-4318-B4BF-AA0C71B0CE54}"/>
      </w:docPartPr>
      <w:docPartBody>
        <w:p w:rsidR="00000000" w:rsidRDefault="00FC3CCC">
          <w:r w:rsidRPr="00696F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C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C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8411-DA3D-4591-93FC-AEDBDE6F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NIGHTINGALE, Rosie (ROYAL UNITED HOSPITALS BATH NHS FOUNDATION TRUST)</dc:creator>
  <cp:lastModifiedBy>Nightingale, Rosie</cp:lastModifiedBy>
  <cp:revision>3</cp:revision>
  <cp:lastPrinted>2022-01-25T15:43:00Z</cp:lastPrinted>
  <dcterms:created xsi:type="dcterms:W3CDTF">2022-09-29T11:27:00Z</dcterms:created>
  <dcterms:modified xsi:type="dcterms:W3CDTF">2022-09-29T11:30:00Z</dcterms:modified>
</cp:coreProperties>
</file>